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64B4" w14:textId="7A83201F" w:rsidR="004A5A37" w:rsidRPr="004A5A37" w:rsidRDefault="00AF27A5" w:rsidP="004A5A37">
      <w:pPr>
        <w:spacing w:after="0" w:line="40" w:lineRule="atLeast"/>
        <w:jc w:val="center"/>
        <w:rPr>
          <w:u w:val="single"/>
        </w:rPr>
      </w:pPr>
      <w:r w:rsidRPr="004A5A37">
        <w:rPr>
          <w:u w:val="single"/>
        </w:rPr>
        <w:t xml:space="preserve">St Peter’s Hill </w:t>
      </w:r>
      <w:r w:rsidR="004A5A37" w:rsidRPr="004A5A37">
        <w:rPr>
          <w:u w:val="single"/>
        </w:rPr>
        <w:t xml:space="preserve">Surgery </w:t>
      </w:r>
      <w:r w:rsidRPr="004A5A37">
        <w:rPr>
          <w:u w:val="single"/>
        </w:rPr>
        <w:t xml:space="preserve">PPG </w:t>
      </w:r>
    </w:p>
    <w:p w14:paraId="345333E5" w14:textId="4C114EB7" w:rsidR="00AF27A5" w:rsidRPr="004A5A37" w:rsidRDefault="00AF27A5" w:rsidP="004A5A37">
      <w:pPr>
        <w:spacing w:after="100" w:afterAutospacing="1" w:line="40" w:lineRule="atLeast"/>
        <w:jc w:val="center"/>
        <w:rPr>
          <w:u w:val="single"/>
        </w:rPr>
      </w:pPr>
      <w:r w:rsidRPr="004A5A37">
        <w:rPr>
          <w:u w:val="single"/>
        </w:rPr>
        <w:t>Terms of Reference</w:t>
      </w:r>
      <w:r w:rsidR="00271F2C" w:rsidRPr="004A5A37">
        <w:rPr>
          <w:u w:val="single"/>
        </w:rPr>
        <w:t xml:space="preserve"> </w:t>
      </w:r>
    </w:p>
    <w:p w14:paraId="76FA9E3F" w14:textId="77777777" w:rsidR="004A5A37" w:rsidRDefault="004A5A37" w:rsidP="00AF27A5">
      <w:pPr>
        <w:jc w:val="center"/>
        <w:rPr>
          <w:b/>
        </w:rPr>
      </w:pPr>
    </w:p>
    <w:p w14:paraId="0795D0B9" w14:textId="77777777" w:rsidR="00D06A20" w:rsidRPr="004A5A37" w:rsidRDefault="00AF27A5" w:rsidP="00AF27A5">
      <w:pPr>
        <w:jc w:val="center"/>
        <w:rPr>
          <w:b/>
        </w:rPr>
      </w:pPr>
      <w:r w:rsidRPr="004A5A37">
        <w:rPr>
          <w:b/>
        </w:rPr>
        <w:t xml:space="preserve">Aim of the group: </w:t>
      </w:r>
    </w:p>
    <w:p w14:paraId="19750A2C" w14:textId="77777777" w:rsidR="00D06A20" w:rsidRDefault="00AF27A5" w:rsidP="00AF27A5">
      <w:pPr>
        <w:jc w:val="center"/>
      </w:pPr>
      <w:r>
        <w:t xml:space="preserve">To represent the patients of </w:t>
      </w:r>
      <w:r w:rsidR="00D06A20">
        <w:t>St Peter’s Hill Surgery</w:t>
      </w:r>
      <w:r>
        <w:t xml:space="preserve"> and work in partnership with GPs and practice staff to improve services for patients</w:t>
      </w:r>
    </w:p>
    <w:p w14:paraId="3A13FFF8" w14:textId="77777777" w:rsidR="00AF27A5" w:rsidRPr="004A5A37" w:rsidRDefault="00AF27A5" w:rsidP="00AF27A5">
      <w:pPr>
        <w:jc w:val="center"/>
        <w:rPr>
          <w:b/>
        </w:rPr>
      </w:pPr>
      <w:r>
        <w:t xml:space="preserve"> </w:t>
      </w:r>
      <w:r w:rsidRPr="004A5A37">
        <w:rPr>
          <w:b/>
        </w:rPr>
        <w:t>Membership</w:t>
      </w:r>
      <w:r w:rsidR="004A5A37">
        <w:rPr>
          <w:b/>
        </w:rPr>
        <w:t>:</w:t>
      </w:r>
    </w:p>
    <w:p w14:paraId="6813C79A" w14:textId="77777777" w:rsidR="00322E7C" w:rsidRDefault="00AF27A5" w:rsidP="004A5A37">
      <w:pPr>
        <w:jc w:val="center"/>
      </w:pPr>
      <w:r>
        <w:t xml:space="preserve">The PPG is open to any patient registered with the practice </w:t>
      </w:r>
    </w:p>
    <w:p w14:paraId="2C4F9999" w14:textId="59DD4765" w:rsidR="00271F2C" w:rsidRDefault="00AF27A5" w:rsidP="004A5A37">
      <w:pPr>
        <w:jc w:val="center"/>
      </w:pPr>
      <w:r>
        <w:t xml:space="preserve"> It should be reflective of the patient demographic of the practice </w:t>
      </w:r>
    </w:p>
    <w:p w14:paraId="78F870FC" w14:textId="1908CF7A" w:rsidR="00271F2C" w:rsidRPr="004A5A37" w:rsidRDefault="00271F2C" w:rsidP="00271F2C">
      <w:pPr>
        <w:jc w:val="center"/>
        <w:rPr>
          <w:b/>
        </w:rPr>
      </w:pPr>
      <w:r w:rsidRPr="004A5A37">
        <w:rPr>
          <w:b/>
        </w:rPr>
        <w:t xml:space="preserve">The </w:t>
      </w:r>
      <w:r w:rsidR="00AF27A5" w:rsidRPr="004A5A37">
        <w:rPr>
          <w:b/>
        </w:rPr>
        <w:t>PPG aims to:</w:t>
      </w:r>
    </w:p>
    <w:p w14:paraId="6E13722C" w14:textId="77777777" w:rsidR="00271F2C" w:rsidRDefault="00AF27A5" w:rsidP="004A5A37">
      <w:pPr>
        <w:pStyle w:val="ListParagraph"/>
        <w:numPr>
          <w:ilvl w:val="0"/>
          <w:numId w:val="3"/>
        </w:numPr>
        <w:jc w:val="center"/>
      </w:pPr>
      <w:r>
        <w:t>To act as an advisory group providing perspectives and concerns from patients that can influence how services operate at the practice</w:t>
      </w:r>
    </w:p>
    <w:p w14:paraId="7B100149" w14:textId="77777777" w:rsidR="00271F2C" w:rsidRDefault="00AF27A5" w:rsidP="004A5A37">
      <w:pPr>
        <w:pStyle w:val="ListParagraph"/>
        <w:numPr>
          <w:ilvl w:val="0"/>
          <w:numId w:val="3"/>
        </w:numPr>
        <w:jc w:val="center"/>
      </w:pPr>
      <w:r>
        <w:t>To communicate to the practice areas of patient concern with a view to influencing change</w:t>
      </w:r>
    </w:p>
    <w:p w14:paraId="300E3EBD" w14:textId="77777777" w:rsidR="00271F2C" w:rsidRDefault="00AF27A5" w:rsidP="004A5A37">
      <w:pPr>
        <w:pStyle w:val="ListParagraph"/>
        <w:numPr>
          <w:ilvl w:val="0"/>
          <w:numId w:val="3"/>
        </w:numPr>
        <w:jc w:val="center"/>
      </w:pPr>
      <w:r>
        <w:t>To act as a consultative group for any changes at the practice</w:t>
      </w:r>
    </w:p>
    <w:p w14:paraId="2D899DD2" w14:textId="77777777" w:rsidR="00271F2C" w:rsidRDefault="00AF27A5" w:rsidP="004A5A37">
      <w:pPr>
        <w:pStyle w:val="ListParagraph"/>
        <w:numPr>
          <w:ilvl w:val="0"/>
          <w:numId w:val="3"/>
        </w:numPr>
        <w:jc w:val="center"/>
      </w:pPr>
      <w:r>
        <w:t>To encourage and support the role of the practice in involving patients in their own care</w:t>
      </w:r>
    </w:p>
    <w:p w14:paraId="13784DDE" w14:textId="77777777" w:rsidR="00271F2C" w:rsidRDefault="00AF27A5" w:rsidP="004A5A37">
      <w:pPr>
        <w:pStyle w:val="ListParagraph"/>
        <w:numPr>
          <w:ilvl w:val="0"/>
          <w:numId w:val="3"/>
        </w:numPr>
        <w:jc w:val="center"/>
      </w:pPr>
      <w:r>
        <w:t>To annually review the results of the patient survey and suggest changes as appropriate.</w:t>
      </w:r>
    </w:p>
    <w:p w14:paraId="0950098E" w14:textId="6ACEED93" w:rsidR="00271F2C" w:rsidRPr="004A5A37" w:rsidRDefault="00322E7C" w:rsidP="00271F2C">
      <w:pPr>
        <w:jc w:val="center"/>
        <w:rPr>
          <w:b/>
        </w:rPr>
      </w:pPr>
      <w:r>
        <w:rPr>
          <w:b/>
        </w:rPr>
        <w:t>Meetings</w:t>
      </w:r>
      <w:r w:rsidR="004A5A37">
        <w:rPr>
          <w:b/>
        </w:rPr>
        <w:t>:</w:t>
      </w:r>
    </w:p>
    <w:p w14:paraId="5E8B4023" w14:textId="6FC7C74B" w:rsidR="00271F2C" w:rsidRDefault="00322E7C" w:rsidP="00271F2C">
      <w:pPr>
        <w:jc w:val="center"/>
      </w:pPr>
      <w:r>
        <w:t xml:space="preserve">Meetings will be held 3 montly in the St Peters Hill Surgery Boardroom but can be held virtually on Microsoft Teams if this is the preferred method. </w:t>
      </w:r>
    </w:p>
    <w:p w14:paraId="43427DAB" w14:textId="77777777" w:rsidR="00322E7C" w:rsidRDefault="00322E7C" w:rsidP="004A5A37">
      <w:pPr>
        <w:jc w:val="center"/>
        <w:rPr>
          <w:b/>
        </w:rPr>
      </w:pPr>
    </w:p>
    <w:p w14:paraId="096E4C1E" w14:textId="5E357125" w:rsidR="004A5A37" w:rsidRPr="004A5A37" w:rsidRDefault="00271F2C" w:rsidP="004A5A37">
      <w:pPr>
        <w:jc w:val="center"/>
        <w:rPr>
          <w:b/>
        </w:rPr>
      </w:pPr>
      <w:r w:rsidRPr="004A5A37">
        <w:rPr>
          <w:b/>
        </w:rPr>
        <w:t xml:space="preserve">St Peter’s Hill </w:t>
      </w:r>
      <w:r w:rsidR="004A5A37" w:rsidRPr="004A5A37">
        <w:rPr>
          <w:b/>
        </w:rPr>
        <w:t>Surgery</w:t>
      </w:r>
      <w:r w:rsidR="004A5A37">
        <w:rPr>
          <w:b/>
        </w:rPr>
        <w:t>’s</w:t>
      </w:r>
      <w:r w:rsidR="004A5A37" w:rsidRPr="004A5A37">
        <w:rPr>
          <w:b/>
        </w:rPr>
        <w:t xml:space="preserve"> </w:t>
      </w:r>
      <w:r w:rsidR="004A5A37">
        <w:rPr>
          <w:b/>
        </w:rPr>
        <w:t>commitment</w:t>
      </w:r>
    </w:p>
    <w:p w14:paraId="0EDE09F7" w14:textId="6F7A0D37" w:rsidR="004A5A37" w:rsidRDefault="004A5A37" w:rsidP="004A5A37">
      <w:pPr>
        <w:pStyle w:val="ListParagraph"/>
        <w:numPr>
          <w:ilvl w:val="0"/>
          <w:numId w:val="6"/>
        </w:numPr>
        <w:jc w:val="center"/>
      </w:pPr>
      <w:r>
        <w:t>St Peter’s Hill surgery will</w:t>
      </w:r>
      <w:r w:rsidR="00AF27A5">
        <w:t xml:space="preserve"> commit </w:t>
      </w:r>
      <w:r>
        <w:t xml:space="preserve">to </w:t>
      </w:r>
      <w:r w:rsidR="00AF27A5">
        <w:t>taking forward issues and recommendations from the PPG and supplying responses of action taken as a result</w:t>
      </w:r>
    </w:p>
    <w:p w14:paraId="77310BA3" w14:textId="10FC91CB" w:rsidR="00D91878" w:rsidRDefault="004A5A37" w:rsidP="004A5A37">
      <w:pPr>
        <w:pStyle w:val="ListParagraph"/>
        <w:numPr>
          <w:ilvl w:val="0"/>
          <w:numId w:val="6"/>
        </w:numPr>
        <w:jc w:val="center"/>
      </w:pPr>
      <w:r>
        <w:t>St Peter’s Hill Surgery</w:t>
      </w:r>
      <w:r w:rsidR="00AF27A5">
        <w:t xml:space="preserve"> will keep PPG</w:t>
      </w:r>
      <w:r w:rsidR="00322E7C">
        <w:t xml:space="preserve"> members</w:t>
      </w:r>
      <w:r w:rsidR="00AF27A5">
        <w:t xml:space="preserve"> informed of service developments and bring them for discussion at PPG meetings, including how wider practice population can get involved in these discussions.</w:t>
      </w:r>
    </w:p>
    <w:sectPr w:rsidR="00D9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66"/>
    <w:multiLevelType w:val="hybridMultilevel"/>
    <w:tmpl w:val="A25E61E0"/>
    <w:lvl w:ilvl="0" w:tplc="6E16A1D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3F52007"/>
    <w:multiLevelType w:val="hybridMultilevel"/>
    <w:tmpl w:val="A5D0C3B4"/>
    <w:lvl w:ilvl="0" w:tplc="6E16A1D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20BF"/>
    <w:multiLevelType w:val="hybridMultilevel"/>
    <w:tmpl w:val="D61C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4A32"/>
    <w:multiLevelType w:val="hybridMultilevel"/>
    <w:tmpl w:val="EBDAA7CA"/>
    <w:lvl w:ilvl="0" w:tplc="6E16A1D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3814"/>
    <w:multiLevelType w:val="hybridMultilevel"/>
    <w:tmpl w:val="117CFF6A"/>
    <w:lvl w:ilvl="0" w:tplc="6E16A1D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5426"/>
    <w:multiLevelType w:val="hybridMultilevel"/>
    <w:tmpl w:val="FF6C82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1939018">
    <w:abstractNumId w:val="2"/>
  </w:num>
  <w:num w:numId="2" w16cid:durableId="1997150584">
    <w:abstractNumId w:val="5"/>
  </w:num>
  <w:num w:numId="3" w16cid:durableId="1348872698">
    <w:abstractNumId w:val="0"/>
  </w:num>
  <w:num w:numId="4" w16cid:durableId="548568095">
    <w:abstractNumId w:val="1"/>
  </w:num>
  <w:num w:numId="5" w16cid:durableId="1100101513">
    <w:abstractNumId w:val="4"/>
  </w:num>
  <w:num w:numId="6" w16cid:durableId="268780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5"/>
    <w:rsid w:val="000101E5"/>
    <w:rsid w:val="00271F2C"/>
    <w:rsid w:val="00322E7C"/>
    <w:rsid w:val="004A5A37"/>
    <w:rsid w:val="00AE3A25"/>
    <w:rsid w:val="00AF27A5"/>
    <w:rsid w:val="00D06A20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E8F8"/>
  <w15:docId w15:val="{3C4490D0-2C1E-4A77-BD7E-7AD576C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 Judy (SWLCCG)</dc:creator>
  <cp:lastModifiedBy>LAMB, Sarah (ST. PETERS HILL SURGERY)</cp:lastModifiedBy>
  <cp:revision>3</cp:revision>
  <dcterms:created xsi:type="dcterms:W3CDTF">2020-07-08T10:57:00Z</dcterms:created>
  <dcterms:modified xsi:type="dcterms:W3CDTF">2023-03-01T13:04:00Z</dcterms:modified>
</cp:coreProperties>
</file>